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Calibri" w:cs="Calibri" w:eastAsia="Calibri" w:hAnsi="Calibri"/>
          <w:sz w:val="144"/>
          <w:szCs w:val="144"/>
        </w:rPr>
      </w:pPr>
      <w:r w:rsidDel="00000000" w:rsidR="00000000" w:rsidRPr="00000000">
        <w:rPr>
          <w:rFonts w:ascii="Calibri" w:cs="Calibri" w:eastAsia="Calibri" w:hAnsi="Calibri"/>
          <w:sz w:val="144"/>
          <w:szCs w:val="14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144"/>
          <w:szCs w:val="144"/>
          <w:shd w:fill="ffe5e5" w:val="clear"/>
          <w:rtl w:val="0"/>
        </w:rPr>
        <w:t xml:space="preserve">AstroCell</w:t>
      </w:r>
      <w:r w:rsidDel="00000000" w:rsidR="00000000" w:rsidRPr="00000000">
        <w:rPr>
          <w:rFonts w:ascii="Calibri" w:cs="Calibri" w:eastAsia="Calibri" w:hAnsi="Calibri"/>
          <w:sz w:val="144"/>
          <w:szCs w:val="144"/>
          <w:rtl w:val="0"/>
        </w:rPr>
        <w:t xml:space="preserve"> </w:t>
      </w:r>
    </w:p>
    <w:p w:rsidR="00000000" w:rsidDel="00000000" w:rsidP="00000000" w:rsidRDefault="00000000" w:rsidRPr="00000000" w14:paraId="000000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72000" cy="34290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38.72727272727275" w:lineRule="auto"/>
        <w:jc w:val="center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96"/>
          <w:szCs w:val="96"/>
          <w:rtl w:val="0"/>
        </w:rPr>
        <w:t xml:space="preserve">Art Bible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sz w:val="32"/>
          <w:szCs w:val="32"/>
          <w:rtl w:val="0"/>
        </w:rPr>
        <w:t xml:space="preserve">Designer:  Ryan Black </w:t>
      </w:r>
    </w:p>
    <w:p w:rsidR="00000000" w:rsidDel="00000000" w:rsidP="00000000" w:rsidRDefault="00000000" w:rsidRPr="00000000" w14:paraId="000000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sz w:val="32"/>
          <w:szCs w:val="32"/>
          <w:rtl w:val="0"/>
        </w:rPr>
        <w:t xml:space="preserve">Document Creation Date: 12/14/2020 </w:t>
      </w:r>
    </w:p>
    <w:p w:rsidR="00000000" w:rsidDel="00000000" w:rsidP="00000000" w:rsidRDefault="00000000" w:rsidRPr="00000000" w14:paraId="0000000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sz w:val="32"/>
          <w:szCs w:val="32"/>
          <w:rtl w:val="0"/>
        </w:rPr>
        <w:t xml:space="preserve">Version: 1.0 </w:t>
      </w:r>
    </w:p>
    <w:p w:rsidR="00000000" w:rsidDel="00000000" w:rsidP="00000000" w:rsidRDefault="00000000" w:rsidRPr="00000000" w14:paraId="0000000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sz w:val="32"/>
          <w:szCs w:val="32"/>
          <w:rtl w:val="0"/>
        </w:rPr>
        <w:t xml:space="preserve">Last Update Date: 12/14/2020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sz w:val="32"/>
          <w:szCs w:val="32"/>
          <w:rtl w:val="0"/>
        </w:rPr>
        <w:t xml:space="preserve">Section 1: Logos</w:t>
      </w:r>
    </w:p>
    <w:p w:rsidR="00000000" w:rsidDel="00000000" w:rsidP="00000000" w:rsidRDefault="00000000" w:rsidRPr="00000000" w14:paraId="000000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3981450" cy="2986088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986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4259130" cy="3194348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9130" cy="3194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sz w:val="32"/>
          <w:szCs w:val="32"/>
          <w:rtl w:val="0"/>
        </w:rPr>
        <w:t xml:space="preserve">Section 2: Prototype Presentation</w:t>
      </w:r>
    </w:p>
    <w:p w:rsidR="00000000" w:rsidDel="00000000" w:rsidP="00000000" w:rsidRDefault="00000000" w:rsidRPr="00000000" w14:paraId="000000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4624388" cy="2601218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2601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4600575" cy="2589442"/>
            <wp:effectExtent b="0" l="0" r="0" t="0"/>
            <wp:docPr id="4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589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4233863" cy="2524033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2524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4162425" cy="2339214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339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4295775" cy="2416891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416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4529138" cy="2547640"/>
            <wp:effectExtent b="0" l="0" r="0" t="0"/>
            <wp:docPr id="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2547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4147182" cy="4738688"/>
            <wp:effectExtent b="0" l="0" r="0" t="0"/>
            <wp:docPr id="2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7182" cy="4738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sz w:val="32"/>
          <w:szCs w:val="32"/>
          <w:rtl w:val="0"/>
        </w:rPr>
        <w:t xml:space="preserve">Section 3: Cards</w:t>
      </w:r>
    </w:p>
    <w:p w:rsidR="00000000" w:rsidDel="00000000" w:rsidP="00000000" w:rsidRDefault="00000000" w:rsidRPr="00000000" w14:paraId="000000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1051059" cy="1462088"/>
            <wp:effectExtent b="0" l="0" r="0" t="0"/>
            <wp:docPr id="4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1059" cy="1462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3552825" cy="2471204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471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3853216" cy="3081338"/>
            <wp:effectExtent b="0" l="0" r="0" t="0"/>
            <wp:docPr id="4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3216" cy="308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sz w:val="32"/>
          <w:szCs w:val="32"/>
          <w:rtl w:val="0"/>
        </w:rPr>
        <w:t xml:space="preserve">Section 4: Inspirations</w:t>
      </w:r>
    </w:p>
    <w:p w:rsidR="00000000" w:rsidDel="00000000" w:rsidP="00000000" w:rsidRDefault="00000000" w:rsidRPr="00000000" w14:paraId="000000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4457700"/>
            <wp:effectExtent b="0" l="0" r="0" t="0"/>
            <wp:docPr id="1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810250" cy="3305175"/>
            <wp:effectExtent b="0" l="0" r="0" t="0"/>
            <wp:docPr id="32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30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44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5943600"/>
            <wp:effectExtent b="0" l="0" r="0" t="0"/>
            <wp:docPr id="41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4254500"/>
            <wp:effectExtent b="0" l="0" r="0" t="0"/>
            <wp:docPr id="47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0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3086100"/>
            <wp:effectExtent b="0" l="0" r="0" t="0"/>
            <wp:docPr id="27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4914900" cy="3705225"/>
            <wp:effectExtent b="0" l="0" r="0" t="0"/>
            <wp:docPr id="17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70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3111500"/>
            <wp:effectExtent b="0" l="0" r="0" t="0"/>
            <wp:docPr id="1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5943600"/>
            <wp:effectExtent b="0" l="0" r="0" t="0"/>
            <wp:docPr id="36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24765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2857500" cy="1600200"/>
            <wp:effectExtent b="0" l="0" r="0" t="0"/>
            <wp:docPr id="49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37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29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22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33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2527300"/>
            <wp:effectExtent b="0" l="0" r="0" t="0"/>
            <wp:docPr id="31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1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2527300"/>
            <wp:effectExtent b="0" l="0" r="0" t="0"/>
            <wp:docPr id="5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4152900"/>
            <wp:effectExtent b="0" l="0" r="0" t="0"/>
            <wp:docPr id="6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715000" cy="4286250"/>
            <wp:effectExtent b="0" l="0" r="0" t="0"/>
            <wp:docPr id="50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8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27686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2600325" cy="1752600"/>
            <wp:effectExtent b="0" l="0" r="0" t="0"/>
            <wp:docPr id="51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7150100"/>
            <wp:effectExtent b="0" l="0" r="0" t="0"/>
            <wp:docPr id="5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9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3962400"/>
            <wp:effectExtent b="0" l="0" r="0" t="0"/>
            <wp:docPr id="40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3708400"/>
            <wp:effectExtent b="0" l="0" r="0" t="0"/>
            <wp:docPr id="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5943600"/>
            <wp:effectExtent b="0" l="0" r="0" t="0"/>
            <wp:docPr id="18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7340600"/>
            <wp:effectExtent b="0" l="0" r="0" t="0"/>
            <wp:docPr id="23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715000" cy="5715000"/>
            <wp:effectExtent b="0" l="0" r="0" t="0"/>
            <wp:docPr id="39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43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3962400"/>
            <wp:effectExtent b="0" l="0" r="0" t="0"/>
            <wp:docPr id="15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8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25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2946400"/>
            <wp:effectExtent b="0" l="0" r="0" t="0"/>
            <wp:docPr id="14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3263900"/>
            <wp:effectExtent b="0" l="0" r="0" t="0"/>
            <wp:docPr id="53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3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4876800" cy="48768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34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7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42" Type="http://schemas.openxmlformats.org/officeDocument/2006/relationships/image" Target="media/image11.jpg"/><Relationship Id="rId41" Type="http://schemas.openxmlformats.org/officeDocument/2006/relationships/image" Target="media/image40.jpg"/><Relationship Id="rId44" Type="http://schemas.openxmlformats.org/officeDocument/2006/relationships/image" Target="media/image42.jpg"/><Relationship Id="rId43" Type="http://schemas.openxmlformats.org/officeDocument/2006/relationships/image" Target="media/image1.jpg"/><Relationship Id="rId46" Type="http://schemas.openxmlformats.org/officeDocument/2006/relationships/image" Target="media/image17.jpg"/><Relationship Id="rId45" Type="http://schemas.openxmlformats.org/officeDocument/2006/relationships/image" Target="media/image7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48" Type="http://schemas.openxmlformats.org/officeDocument/2006/relationships/image" Target="media/image32.jpg"/><Relationship Id="rId47" Type="http://schemas.openxmlformats.org/officeDocument/2006/relationships/image" Target="media/image31.jpg"/><Relationship Id="rId49" Type="http://schemas.openxmlformats.org/officeDocument/2006/relationships/image" Target="media/image39.jp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7" Type="http://schemas.openxmlformats.org/officeDocument/2006/relationships/image" Target="media/image10.png"/><Relationship Id="rId8" Type="http://schemas.openxmlformats.org/officeDocument/2006/relationships/image" Target="media/image19.png"/><Relationship Id="rId31" Type="http://schemas.openxmlformats.org/officeDocument/2006/relationships/image" Target="media/image34.jpg"/><Relationship Id="rId30" Type="http://schemas.openxmlformats.org/officeDocument/2006/relationships/image" Target="media/image48.jpg"/><Relationship Id="rId33" Type="http://schemas.openxmlformats.org/officeDocument/2006/relationships/image" Target="media/image20.jpg"/><Relationship Id="rId32" Type="http://schemas.openxmlformats.org/officeDocument/2006/relationships/image" Target="media/image36.jpg"/><Relationship Id="rId35" Type="http://schemas.openxmlformats.org/officeDocument/2006/relationships/image" Target="media/image28.jpg"/><Relationship Id="rId34" Type="http://schemas.openxmlformats.org/officeDocument/2006/relationships/image" Target="media/image27.jpg"/><Relationship Id="rId37" Type="http://schemas.openxmlformats.org/officeDocument/2006/relationships/image" Target="media/image45.png"/><Relationship Id="rId36" Type="http://schemas.openxmlformats.org/officeDocument/2006/relationships/image" Target="media/image2.jpg"/><Relationship Id="rId39" Type="http://schemas.openxmlformats.org/officeDocument/2006/relationships/image" Target="media/image51.jpg"/><Relationship Id="rId38" Type="http://schemas.openxmlformats.org/officeDocument/2006/relationships/image" Target="media/image4.jpg"/><Relationship Id="rId20" Type="http://schemas.openxmlformats.org/officeDocument/2006/relationships/image" Target="media/image30.jpg"/><Relationship Id="rId22" Type="http://schemas.openxmlformats.org/officeDocument/2006/relationships/image" Target="media/image37.jpg"/><Relationship Id="rId21" Type="http://schemas.openxmlformats.org/officeDocument/2006/relationships/image" Target="media/image47.jpg"/><Relationship Id="rId24" Type="http://schemas.openxmlformats.org/officeDocument/2006/relationships/image" Target="media/image13.jpg"/><Relationship Id="rId23" Type="http://schemas.openxmlformats.org/officeDocument/2006/relationships/image" Target="media/image43.jpg"/><Relationship Id="rId26" Type="http://schemas.openxmlformats.org/officeDocument/2006/relationships/image" Target="media/image3.jpg"/><Relationship Id="rId25" Type="http://schemas.openxmlformats.org/officeDocument/2006/relationships/image" Target="media/image21.jpg"/><Relationship Id="rId28" Type="http://schemas.openxmlformats.org/officeDocument/2006/relationships/image" Target="media/image24.jpg"/><Relationship Id="rId27" Type="http://schemas.openxmlformats.org/officeDocument/2006/relationships/image" Target="media/image14.jpg"/><Relationship Id="rId29" Type="http://schemas.openxmlformats.org/officeDocument/2006/relationships/image" Target="media/image25.png"/><Relationship Id="rId51" Type="http://schemas.openxmlformats.org/officeDocument/2006/relationships/image" Target="media/image33.jpg"/><Relationship Id="rId50" Type="http://schemas.openxmlformats.org/officeDocument/2006/relationships/image" Target="media/image8.jpg"/><Relationship Id="rId53" Type="http://schemas.openxmlformats.org/officeDocument/2006/relationships/image" Target="media/image38.jpg"/><Relationship Id="rId52" Type="http://schemas.openxmlformats.org/officeDocument/2006/relationships/image" Target="media/image16.jpg"/><Relationship Id="rId11" Type="http://schemas.openxmlformats.org/officeDocument/2006/relationships/image" Target="media/image29.png"/><Relationship Id="rId55" Type="http://schemas.openxmlformats.org/officeDocument/2006/relationships/image" Target="media/image44.jpg"/><Relationship Id="rId10" Type="http://schemas.openxmlformats.org/officeDocument/2006/relationships/image" Target="media/image49.png"/><Relationship Id="rId54" Type="http://schemas.openxmlformats.org/officeDocument/2006/relationships/image" Target="media/image9.jpg"/><Relationship Id="rId13" Type="http://schemas.openxmlformats.org/officeDocument/2006/relationships/image" Target="media/image46.png"/><Relationship Id="rId57" Type="http://schemas.openxmlformats.org/officeDocument/2006/relationships/image" Target="media/image52.png"/><Relationship Id="rId12" Type="http://schemas.openxmlformats.org/officeDocument/2006/relationships/image" Target="media/image23.png"/><Relationship Id="rId56" Type="http://schemas.openxmlformats.org/officeDocument/2006/relationships/image" Target="media/image53.png"/><Relationship Id="rId15" Type="http://schemas.openxmlformats.org/officeDocument/2006/relationships/image" Target="media/image50.png"/><Relationship Id="rId59" Type="http://schemas.openxmlformats.org/officeDocument/2006/relationships/image" Target="media/image15.jpg"/><Relationship Id="rId14" Type="http://schemas.openxmlformats.org/officeDocument/2006/relationships/image" Target="media/image35.png"/><Relationship Id="rId58" Type="http://schemas.openxmlformats.org/officeDocument/2006/relationships/image" Target="media/image26.jpg"/><Relationship Id="rId17" Type="http://schemas.openxmlformats.org/officeDocument/2006/relationships/image" Target="media/image18.png"/><Relationship Id="rId16" Type="http://schemas.openxmlformats.org/officeDocument/2006/relationships/image" Target="media/image41.png"/><Relationship Id="rId19" Type="http://schemas.openxmlformats.org/officeDocument/2006/relationships/image" Target="media/image6.jpg"/><Relationship Id="rId18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